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13.3.2025-14.3.2025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