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24.3.2025-25.3.2025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