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25.10.2025-26.10.2025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18:30-00:00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