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9.5.2026 lauantai</w:t>
      </w:r>
    </w:p>
    <w:p>
      <w:pPr>
        <w:pStyle w:val="Heading1"/>
      </w:pPr>
      <w:r>
        <w:t>9.5.2026-10.5.2026</w:t>
      </w:r>
    </w:p>
    <w:p>
      <w:pPr>
        <w:pStyle w:val="Heading2"/>
      </w:pPr>
      <w:r>
        <w:t>18:30-00:00 Somatic Sitcom</w:t>
      </w:r>
    </w:p>
    <w:p>
      <w:r>
        <w:t>Anna Maria Häkkinen SOMATIC SITCOM Ystävykset painuvat yhä syvemmälle sohvaan.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